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e8ebdfdb7d49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STORHAV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STORHAV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ac321bccb34501"/>
      <w:footerReference xmlns:r="http://schemas.openxmlformats.org/officeDocument/2006/relationships" w:type="default" r:id="R1cd472e04eb044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STORHAV AS   ·   Org.nr 928 100 413   ·   Granliveien 23A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STORHAV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ac321bccb34501" /><Relationship Type="http://schemas.openxmlformats.org/officeDocument/2006/relationships/footer" Target="/word/footer1.xml" Id="R1cd472e04eb044d8" /></Relationships>
</file>