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1cd367408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 AKTIVA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 AKTIVA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8c51a5c9c4868"/>
      <w:footerReference xmlns:r="http://schemas.openxmlformats.org/officeDocument/2006/relationships" w:type="default" r:id="R223d3e97c46d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 AKTIVA AS   ·   Org.nr 928 100 766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8c51a5c9c4868" /><Relationship Type="http://schemas.openxmlformats.org/officeDocument/2006/relationships/footer" Target="/word/footer1.xml" Id="R223d3e97c46d47ed" /></Relationships>
</file>