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9dec4c5e3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AANDSTAD INVEST AS</w:t>
      </w:r>
    </w:p>
    <w:sectPr>
      <w:headerReference xmlns:r="http://schemas.openxmlformats.org/officeDocument/2006/relationships" w:type="default" r:id="R010c887c5f3a403a"/>
      <w:footerReference xmlns:r="http://schemas.openxmlformats.org/officeDocument/2006/relationships" w:type="default" r:id="R6b48c161f2cf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AANDSTAD INVEST AS   ·   Org.nr 928 101 142   ·   Høgliveien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AANDSTAD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c887c5f3a403a" /><Relationship Type="http://schemas.openxmlformats.org/officeDocument/2006/relationships/footer" Target="/word/footer1.xml" Id="R6b48c161f2cf47d8" /></Relationships>
</file>