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f5d049e27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INDIE CAMPERS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INDIE CAMPERS NORWAY AS</w:t>
      </w:r>
    </w:p>
    <w:sectPr>
      <w:headerReference xmlns:r="http://schemas.openxmlformats.org/officeDocument/2006/relationships" w:type="default" r:id="R89fd1d39e7d84270"/>
      <w:footerReference xmlns:r="http://schemas.openxmlformats.org/officeDocument/2006/relationships" w:type="default" r:id="R8e806e6782e0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INDIE CAMPERS NORWAY AS   ·   Org.nr 928 121 615   ·   c/o Advokatfirmaet Ecovis Legal, Norway AS,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INDIE CAMPERS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d1d39e7d84270" /><Relationship Type="http://schemas.openxmlformats.org/officeDocument/2006/relationships/footer" Target="/word/footer1.xml" Id="R8e806e6782e04265" /></Relationships>
</file>