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3690fc5114d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Jakobsli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Jakobsli,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8f1ea16b0d456d"/>
      <w:footerReference xmlns:r="http://schemas.openxmlformats.org/officeDocument/2006/relationships" w:type="default" r:id="Ref43298a41de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WAB AS   ·   Org.nr 928 123 774   ·   Stokkåsen 85   ·   7059 JAKOBSLI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f1ea16b0d456d" /><Relationship Type="http://schemas.openxmlformats.org/officeDocument/2006/relationships/footer" Target="/word/footer1.xml" Id="Ref43298a41de4494" /></Relationships>
</file>