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d034ad83b146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420c47fa7c4a34"/>
      <w:footerReference xmlns:r="http://schemas.openxmlformats.org/officeDocument/2006/relationships" w:type="default" r:id="R24464a3070eb48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INVEST AS   ·   Org.nr 928 126 374   ·   Diseplassveien 21   ·   3612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420c47fa7c4a34" /><Relationship Type="http://schemas.openxmlformats.org/officeDocument/2006/relationships/footer" Target="/word/footer1.xml" Id="R24464a3070eb48c3" /></Relationships>
</file>