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fc5a8a1a5fd457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Bærums Verk,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AGENCY ACADEMY AS</w:t>
      </w:r>
    </w:p>
    <w:sectPr>
      <w:headerReference xmlns:r="http://schemas.openxmlformats.org/officeDocument/2006/relationships" w:type="default" r:id="Rf861c12b97234adc"/>
      <w:footerReference xmlns:r="http://schemas.openxmlformats.org/officeDocument/2006/relationships" w:type="default" r:id="R8ab6bd78648945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AGENCY ACADEMY AS   ·   Org.nr 928 127 346   ·   Helsethagan 35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AGENCY ACADEMY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61c12b97234adc" /><Relationship Type="http://schemas.openxmlformats.org/officeDocument/2006/relationships/footer" Target="/word/footer1.xml" Id="R8ab6bd7864894524" /></Relationships>
</file>