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4731b51ef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LANGHUS LIVING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LANGHUS LIVING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4081dbb0a74b53"/>
      <w:footerReference xmlns:r="http://schemas.openxmlformats.org/officeDocument/2006/relationships" w:type="default" r:id="R7dfe5948af33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LANGHUS LIVING AS   ·   Org.nr 928 183 513   ·   Munkedamsveien 62A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LANGHUS LIVING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081dbb0a74b53" /><Relationship Type="http://schemas.openxmlformats.org/officeDocument/2006/relationships/footer" Target="/word/footer1.xml" Id="R7dfe5948af33445d" /></Relationships>
</file>