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ce738d62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E. ROGNE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f32fc7b805834e41"/>
      <w:footerReference xmlns:r="http://schemas.openxmlformats.org/officeDocument/2006/relationships" w:type="default" r:id="Rf44abb048db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fc7b805834e41" /><Relationship Type="http://schemas.openxmlformats.org/officeDocument/2006/relationships/footer" Target="/word/footer1.xml" Id="Rf44abb048db84cf3" /></Relationships>
</file>