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a20fe0ca5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31853068e4865"/>
      <w:footerReference xmlns:r="http://schemas.openxmlformats.org/officeDocument/2006/relationships" w:type="default" r:id="Rb2d34590bd69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TORGØY AS   ·   Org.nr 928 205 940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31853068e4865" /><Relationship Type="http://schemas.openxmlformats.org/officeDocument/2006/relationships/footer" Target="/word/footer1.xml" Id="Rb2d34590bd6942be" /></Relationships>
</file>