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6e6a4a5b1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PROFFBUSS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PROFFBUSS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1b04c060148b8"/>
      <w:footerReference xmlns:r="http://schemas.openxmlformats.org/officeDocument/2006/relationships" w:type="default" r:id="Raa58d1d5862a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PROFFBUSS AS   ·   Org.nr 928 205 959   ·   Kirkeveien 50   ·   1860 TRØGSTAD   ·   marius-aa@outlook.com   ·   www.proffbuss.no/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PROFFBUSS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b04c060148b8" /><Relationship Type="http://schemas.openxmlformats.org/officeDocument/2006/relationships/footer" Target="/word/footer1.xml" Id="Raa58d1d5862a47bd" /></Relationships>
</file>