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06d9b01b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NJORDHALL AS</w:t>
      </w:r>
    </w:p>
    <w:sectPr>
      <w:headerReference xmlns:r="http://schemas.openxmlformats.org/officeDocument/2006/relationships" w:type="default" r:id="R32342268bc9d402b"/>
      <w:footerReference xmlns:r="http://schemas.openxmlformats.org/officeDocument/2006/relationships" w:type="default" r:id="R7ff1d97548e5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42268bc9d402b" /><Relationship Type="http://schemas.openxmlformats.org/officeDocument/2006/relationships/footer" Target="/word/footer1.xml" Id="R7ff1d97548e54df6" /></Relationships>
</file>