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a8f75701a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NYPAN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bcda3d4a345a4fbb"/>
      <w:footerReference xmlns:r="http://schemas.openxmlformats.org/officeDocument/2006/relationships" w:type="default" r:id="R816880a1d9bc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a3d4a345a4fbb" /><Relationship Type="http://schemas.openxmlformats.org/officeDocument/2006/relationships/footer" Target="/word/footer1.xml" Id="R816880a1d9bc43ea" /></Relationships>
</file>