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d30fef16849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DEAM AS</w:t>
      </w:r>
    </w:p>
    <w:sectPr>
      <w:headerReference xmlns:r="http://schemas.openxmlformats.org/officeDocument/2006/relationships" w:type="default" r:id="R9c25c041167144be"/>
      <w:footerReference xmlns:r="http://schemas.openxmlformats.org/officeDocument/2006/relationships" w:type="default" r:id="R36487b84ff69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DEAM AS   ·   Org.nr 928 249 220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5c041167144be" /><Relationship Type="http://schemas.openxmlformats.org/officeDocument/2006/relationships/footer" Target="/word/footer1.xml" Id="R36487b84ff69478b" /></Relationships>
</file>