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a4fd5afa9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1ed9f254b0b14df3"/>
      <w:footerReference xmlns:r="http://schemas.openxmlformats.org/officeDocument/2006/relationships" w:type="default" r:id="R60fc9a9bd2f4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9f254b0b14df3" /><Relationship Type="http://schemas.openxmlformats.org/officeDocument/2006/relationships/footer" Target="/word/footer1.xml" Id="R60fc9a9bd2f44bd9" /></Relationships>
</file>