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c821e0c18a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ANNE-LENE LANGØY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ANNE-LENE LANGØY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acb4eca17419f"/>
      <w:footerReference xmlns:r="http://schemas.openxmlformats.org/officeDocument/2006/relationships" w:type="default" r:id="Rdfc5c1b7e54f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ANNE-LENE LANGØY HOLDING AS   ·   Org.nr 928 284 646   ·   Horgvegen 24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ANNE-LENE LANGØY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acb4eca17419f" /><Relationship Type="http://schemas.openxmlformats.org/officeDocument/2006/relationships/footer" Target="/word/footer1.xml" Id="Rdfc5c1b7e54f42b7" /></Relationships>
</file>