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3785b4b26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Hornindal,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CESS HOLDING AS</w:t>
      </w:r>
    </w:p>
    <w:sectPr>
      <w:headerReference xmlns:r="http://schemas.openxmlformats.org/officeDocument/2006/relationships" w:type="default" r:id="Rc9f97f3ebc3c49e7"/>
      <w:footerReference xmlns:r="http://schemas.openxmlformats.org/officeDocument/2006/relationships" w:type="default" r:id="Re992589a966b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 HOLDING AS   ·   Org.nr 928 295 656   ·   Tomasgardvegen 82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97f3ebc3c49e7" /><Relationship Type="http://schemas.openxmlformats.org/officeDocument/2006/relationships/footer" Target="/word/footer1.xml" Id="Re992589a966b46f5" /></Relationships>
</file>