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bfa50435a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HARMONI MOTE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HARMONI MOTE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7cdd704f64b2b"/>
      <w:footerReference xmlns:r="http://schemas.openxmlformats.org/officeDocument/2006/relationships" w:type="default" r:id="Ra63d35d1da15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HARMONI MOTE AS   ·   Org.nr 928 295 842   ·   Storgata 8   ·   1890 RAKKESTAD   ·   harmoni@online.no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HARMONI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7cdd704f64b2b" /><Relationship Type="http://schemas.openxmlformats.org/officeDocument/2006/relationships/footer" Target="/word/footer1.xml" Id="Ra63d35d1da154c48" /></Relationships>
</file>