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03caf2898846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BINDURA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BINDURA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d109bfa6a24caf"/>
      <w:footerReference xmlns:r="http://schemas.openxmlformats.org/officeDocument/2006/relationships" w:type="default" r:id="Rc484bef0925544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BINDURA AS   ·   Org.nr 928 298 515   ·   Rønneldveien 311   ·   1746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BINDURA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d109bfa6a24caf" /><Relationship Type="http://schemas.openxmlformats.org/officeDocument/2006/relationships/footer" Target="/word/footer1.xml" Id="Rc484bef092554403" /></Relationships>
</file>