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ceeb72c854d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BLITRYGG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BLITRYGG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219accca1642e3"/>
      <w:footerReference xmlns:r="http://schemas.openxmlformats.org/officeDocument/2006/relationships" w:type="default" r:id="R9d4714505764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BLITRYGG AS   ·   Org.nr 928 298 523   ·   Sandsværveien 114   ·   3616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BLITRYGG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19accca1642e3" /><Relationship Type="http://schemas.openxmlformats.org/officeDocument/2006/relationships/footer" Target="/word/footer1.xml" Id="R9d47145057644ff6" /></Relationships>
</file>