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49ae78572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M.S.A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fa34b826e174289"/>
      <w:footerReference xmlns:r="http://schemas.openxmlformats.org/officeDocument/2006/relationships" w:type="default" r:id="Reb23fae8c5fc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34b826e174289" /><Relationship Type="http://schemas.openxmlformats.org/officeDocument/2006/relationships/footer" Target="/word/footer1.xml" Id="Reb23fae8c5fc407d" /></Relationships>
</file>