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dd19cb6bd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59bd85642849b1"/>
      <w:footerReference xmlns:r="http://schemas.openxmlformats.org/officeDocument/2006/relationships" w:type="default" r:id="Rded4ef18dacc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BESTE INVEST AS   ·   Org.nr 928 316 564   ·   Hvitstenveien 210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9bd85642849b1" /><Relationship Type="http://schemas.openxmlformats.org/officeDocument/2006/relationships/footer" Target="/word/footer1.xml" Id="Rded4ef18dacc4593" /></Relationships>
</file>