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6ed6af4aa649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FURTEBOTN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FURTEBOTN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2524c707684aaf"/>
      <w:footerReference xmlns:r="http://schemas.openxmlformats.org/officeDocument/2006/relationships" w:type="default" r:id="R9879ea19fff242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FURTEBOTN AS   ·   Org.nr 928 330 672   ·   Bordalssvingen 83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FURTEBOTN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2524c707684aaf" /><Relationship Type="http://schemas.openxmlformats.org/officeDocument/2006/relationships/footer" Target="/word/footer1.xml" Id="R9879ea19fff242f0" /></Relationships>
</file>