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0c981ef50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GAKO HOLDCO AS</w:t>
      </w:r>
    </w:p>
    <w:sectPr>
      <w:headerReference xmlns:r="http://schemas.openxmlformats.org/officeDocument/2006/relationships" w:type="default" r:id="Rfa832151a0114de6"/>
      <w:footerReference xmlns:r="http://schemas.openxmlformats.org/officeDocument/2006/relationships" w:type="default" r:id="R2cf096bd3ded42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GAKO HOLDCO AS   ·   Org.nr 928 347 850   ·   Bilet 18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GAKO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32151a0114de6" /><Relationship Type="http://schemas.openxmlformats.org/officeDocument/2006/relationships/footer" Target="/word/footer1.xml" Id="R2cf096bd3ded4225" /></Relationships>
</file>