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92fdf0816447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HACAPAR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HACAPAR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816e063cf54d5d"/>
      <w:footerReference xmlns:r="http://schemas.openxmlformats.org/officeDocument/2006/relationships" w:type="default" r:id="Rcb7f0e4b262645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HACAPAR AS   ·   Org.nr 928 445 984   ·   c/o Hans Cappelen Arnesen, Østre Holmensvingen 15   ·   0774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HACAPAR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816e063cf54d5d" /><Relationship Type="http://schemas.openxmlformats.org/officeDocument/2006/relationships/footer" Target="/word/footer1.xml" Id="Rcb7f0e4b262645cf" /></Relationships>
</file>