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8c570f04346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NIMBLE AGENCY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NIMBLE AGENCY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19622769d44a71"/>
      <w:footerReference xmlns:r="http://schemas.openxmlformats.org/officeDocument/2006/relationships" w:type="default" r:id="R82c326df064b42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NIMBLE AGENCY AS   ·   Org.nr 928 458 741   ·   Nygårdsgaten 23   ·   5015 BERGEN   ·   marcus@nimbleagency.no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NIMBLE AGENCY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9622769d44a71" /><Relationship Type="http://schemas.openxmlformats.org/officeDocument/2006/relationships/footer" Target="/word/footer1.xml" Id="R82c326df064b42d6" /></Relationships>
</file>