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4105783a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26d401251f894e5a"/>
      <w:footerReference xmlns:r="http://schemas.openxmlformats.org/officeDocument/2006/relationships" w:type="default" r:id="R16d36619bf7d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401251f894e5a" /><Relationship Type="http://schemas.openxmlformats.org/officeDocument/2006/relationships/footer" Target="/word/footer1.xml" Id="R16d36619bf7d4f3f" /></Relationships>
</file>