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92464802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A&amp;G TRANSPORT AS</w:t>
      </w:r>
    </w:p>
    <w:sectPr>
      <w:headerReference xmlns:r="http://schemas.openxmlformats.org/officeDocument/2006/relationships" w:type="default" r:id="R0b3a888eb12f4da1"/>
      <w:footerReference xmlns:r="http://schemas.openxmlformats.org/officeDocument/2006/relationships" w:type="default" r:id="R8e74abcaf034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a888eb12f4da1" /><Relationship Type="http://schemas.openxmlformats.org/officeDocument/2006/relationships/footer" Target="/word/footer1.xml" Id="R8e74abcaf03446b8" /></Relationships>
</file>