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c4a33295c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68314df1b62b43bb"/>
      <w:footerReference xmlns:r="http://schemas.openxmlformats.org/officeDocument/2006/relationships" w:type="default" r:id="R5f5a1b5807d4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14df1b62b43bb" /><Relationship Type="http://schemas.openxmlformats.org/officeDocument/2006/relationships/footer" Target="/word/footer1.xml" Id="R5f5a1b5807d444a2" /></Relationships>
</file>