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d9ccca30d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ASFALTLEGGEREN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ASFALTLEGGEREN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d4a3250b64ef3"/>
      <w:footerReference xmlns:r="http://schemas.openxmlformats.org/officeDocument/2006/relationships" w:type="default" r:id="Rf6eea85546f1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d4a3250b64ef3" /><Relationship Type="http://schemas.openxmlformats.org/officeDocument/2006/relationships/footer" Target="/word/footer1.xml" Id="Rf6eea85546f1482b" /></Relationships>
</file>