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6960ec7284d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LURØY BYGG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LURØY BYGG OG REGNSKAP AS</w:t>
      </w:r>
    </w:p>
    <w:sectPr>
      <w:headerReference xmlns:r="http://schemas.openxmlformats.org/officeDocument/2006/relationships" w:type="default" r:id="R65a2ca6c82ea4d31"/>
      <w:footerReference xmlns:r="http://schemas.openxmlformats.org/officeDocument/2006/relationships" w:type="default" r:id="Rc325aa7e02c9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LURØY BYGG OG REGNSKAP AS   ·   Org.nr 928 521 532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LURØY BYGG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2ca6c82ea4d31" /><Relationship Type="http://schemas.openxmlformats.org/officeDocument/2006/relationships/footer" Target="/word/footer1.xml" Id="Rc325aa7e02c9420a" /></Relationships>
</file>