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ed5f8ce334d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LANGHUS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LANGHUS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854d11a83347ea"/>
      <w:footerReference xmlns:r="http://schemas.openxmlformats.org/officeDocument/2006/relationships" w:type="default" r:id="Rf2644a5e5b2641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LANGHUS INVESTMENT AS   ·   Org.nr 928 522 342   ·   Arnstein Arnebergs vei 9   ·   0274 OSLO   ·   Tlf. 22 83 39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LANGHUS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854d11a83347ea" /><Relationship Type="http://schemas.openxmlformats.org/officeDocument/2006/relationships/footer" Target="/word/footer1.xml" Id="Rf2644a5e5b264119" /></Relationships>
</file>