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b15fbd859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BROSE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Nord-lenangen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Nord-lenangen,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BROSE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a1e6f706b4379"/>
      <w:footerReference xmlns:r="http://schemas.openxmlformats.org/officeDocument/2006/relationships" w:type="default" r:id="Rb2069036fd52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BROSE KYSTFISKE AS   ·   Org.nr 928 540 596   ·   c/o Pål Brose, Liveien 38   ·   9068 NORD-LENANGEN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BROSE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a1e6f706b4379" /><Relationship Type="http://schemas.openxmlformats.org/officeDocument/2006/relationships/footer" Target="/word/footer1.xml" Id="Rb2069036fd524351" /></Relationships>
</file>