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93a842206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TVERBERG INVEST AS</w:t>
      </w:r>
    </w:p>
    <w:sectPr>
      <w:headerReference xmlns:r="http://schemas.openxmlformats.org/officeDocument/2006/relationships" w:type="default" r:id="R8586f7f1d2164aac"/>
      <w:footerReference xmlns:r="http://schemas.openxmlformats.org/officeDocument/2006/relationships" w:type="default" r:id="R35bc0df6669d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TVERBERG INVEST AS   ·   Org.nr 928 558 207   ·   Bergshagen 19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6f7f1d2164aac" /><Relationship Type="http://schemas.openxmlformats.org/officeDocument/2006/relationships/footer" Target="/word/footer1.xml" Id="R35bc0df6669d479a" /></Relationships>
</file>