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d2204861a6443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ONYX REGNSKAP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Roa,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ONYX REGNSKAP AS</w:t>
      </w:r>
    </w:p>
    <w:sectPr>
      <w:headerReference xmlns:r="http://schemas.openxmlformats.org/officeDocument/2006/relationships" w:type="default" r:id="Rbb9a5d43c07b492f"/>
      <w:footerReference xmlns:r="http://schemas.openxmlformats.org/officeDocument/2006/relationships" w:type="default" r:id="Rcbec565a61b84cb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ONYX REGNSKAP AS   ·   Org.nr 928 603 016   ·   Hovlandsvegen 178   ·   2740 ROA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ONYX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b9a5d43c07b492f" /><Relationship Type="http://schemas.openxmlformats.org/officeDocument/2006/relationships/footer" Target="/word/footer1.xml" Id="Rcbec565a61b84cb7" /></Relationships>
</file>