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478012b00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499b4cd7745ed"/>
      <w:footerReference xmlns:r="http://schemas.openxmlformats.org/officeDocument/2006/relationships" w:type="default" r:id="R80ddb9f966fb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RAAK AS   ·   Org.nr 928 609 367   ·   Steinsvikvegen 382A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499b4cd7745ed" /><Relationship Type="http://schemas.openxmlformats.org/officeDocument/2006/relationships/footer" Target="/word/footer1.xml" Id="R80ddb9f966fb4a87" /></Relationships>
</file>