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fd808ea5f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AJT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AJT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22dfee67874d90"/>
      <w:footerReference xmlns:r="http://schemas.openxmlformats.org/officeDocument/2006/relationships" w:type="default" r:id="Rfb9ed9fe5481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AJT EIGEDOM AS   ·   Org.nr 928 624 641   ·   Storvegen 179   ·   3880 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AJT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2dfee67874d90" /><Relationship Type="http://schemas.openxmlformats.org/officeDocument/2006/relationships/footer" Target="/word/footer1.xml" Id="Rfb9ed9fe54814ff4" /></Relationships>
</file>