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582f80056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ddad9c9561e1405d"/>
      <w:footerReference xmlns:r="http://schemas.openxmlformats.org/officeDocument/2006/relationships" w:type="default" r:id="R84e8182161a1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d9c9561e1405d" /><Relationship Type="http://schemas.openxmlformats.org/officeDocument/2006/relationships/footer" Target="/word/footer1.xml" Id="R84e8182161a14e9a" /></Relationships>
</file>