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98c8340fe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MABENI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MABENI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8d26d4ee444767"/>
      <w:footerReference xmlns:r="http://schemas.openxmlformats.org/officeDocument/2006/relationships" w:type="default" r:id="R9387bced26a0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d26d4ee444767" /><Relationship Type="http://schemas.openxmlformats.org/officeDocument/2006/relationships/footer" Target="/word/footer1.xml" Id="R9387bced26a04d21" /></Relationships>
</file>