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6650d51c5846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PEMAKAP AS</w:t>
      </w:r>
    </w:p>
    <w:sectPr>
      <w:headerReference xmlns:r="http://schemas.openxmlformats.org/officeDocument/2006/relationships" w:type="default" r:id="Recfb9bb680d64c84"/>
      <w:footerReference xmlns:r="http://schemas.openxmlformats.org/officeDocument/2006/relationships" w:type="default" r:id="R7d9ad0e2cd9a4d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PEMAKAP AS   ·   Org.nr 928 700 631   ·   Niels Juels gate 7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PEMAKAP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fb9bb680d64c84" /><Relationship Type="http://schemas.openxmlformats.org/officeDocument/2006/relationships/footer" Target="/word/footer1.xml" Id="R7d9ad0e2cd9a4d5c" /></Relationships>
</file>