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8eaa90979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TRANSPORT AS</w:t>
      </w:r>
    </w:p>
    <w:sectPr>
      <w:headerReference xmlns:r="http://schemas.openxmlformats.org/officeDocument/2006/relationships" w:type="default" r:id="R8b35201819b14162"/>
      <w:footerReference xmlns:r="http://schemas.openxmlformats.org/officeDocument/2006/relationships" w:type="default" r:id="Rc3bf3339b6f8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TRANSPORT AS   ·   Org.nr 928 705 668   ·   Kirkebyåsen 1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5201819b14162" /><Relationship Type="http://schemas.openxmlformats.org/officeDocument/2006/relationships/footer" Target="/word/footer1.xml" Id="Rc3bf3339b6f846dc" /></Relationships>
</file>