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8529514ea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ERLEND KNUDTSEN AS</w:t>
      </w:r>
    </w:p>
    <w:sectPr>
      <w:headerReference xmlns:r="http://schemas.openxmlformats.org/officeDocument/2006/relationships" w:type="default" r:id="R33a9f405c2f04862"/>
      <w:footerReference xmlns:r="http://schemas.openxmlformats.org/officeDocument/2006/relationships" w:type="default" r:id="Rc766945379f9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ERLEND KNUDTSEN AS   ·   Org.nr 928 743 330   ·   Fossegrenda 36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ERLEND KNUDTSEN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9f405c2f04862" /><Relationship Type="http://schemas.openxmlformats.org/officeDocument/2006/relationships/footer" Target="/word/footer1.xml" Id="Rc766945379f941cc" /></Relationships>
</file>