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75798da28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9a7bb7609f764578"/>
      <w:footerReference xmlns:r="http://schemas.openxmlformats.org/officeDocument/2006/relationships" w:type="default" r:id="R7e7615af6f6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bb7609f764578" /><Relationship Type="http://schemas.openxmlformats.org/officeDocument/2006/relationships/footer" Target="/word/footer1.xml" Id="R7e7615af6f604baa" /></Relationships>
</file>