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f78d6a6b7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BYGGSTÅL AS</w:t>
      </w:r>
    </w:p>
    <w:sectPr>
      <w:headerReference xmlns:r="http://schemas.openxmlformats.org/officeDocument/2006/relationships" w:type="default" r:id="Rada806b1caf44965"/>
      <w:footerReference xmlns:r="http://schemas.openxmlformats.org/officeDocument/2006/relationships" w:type="default" r:id="R2f6bdb0eb074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BYGGSTÅL AS   ·   Org.nr 928 768 155   ·   Tassebekkveien 350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806b1caf44965" /><Relationship Type="http://schemas.openxmlformats.org/officeDocument/2006/relationships/footer" Target="/word/footer1.xml" Id="R2f6bdb0eb074486a" /></Relationships>
</file>