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1b483b566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26fed4c02df6431f"/>
      <w:footerReference xmlns:r="http://schemas.openxmlformats.org/officeDocument/2006/relationships" w:type="default" r:id="R9aca21838017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ed4c02df6431f" /><Relationship Type="http://schemas.openxmlformats.org/officeDocument/2006/relationships/footer" Target="/word/footer1.xml" Id="R9aca218380174ad8" /></Relationships>
</file>