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3ca58fe49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&amp;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f6c3a3f02b6146cb"/>
      <w:footerReference xmlns:r="http://schemas.openxmlformats.org/officeDocument/2006/relationships" w:type="default" r:id="R170d8975c864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3a3f02b6146cb" /><Relationship Type="http://schemas.openxmlformats.org/officeDocument/2006/relationships/footer" Target="/word/footer1.xml" Id="R170d8975c8644cc8" /></Relationships>
</file>