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8cf73dc86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ADEPTEN AS</w:t>
      </w:r>
    </w:p>
    <w:sectPr>
      <w:headerReference xmlns:r="http://schemas.openxmlformats.org/officeDocument/2006/relationships" w:type="default" r:id="R5d707e1116b243a6"/>
      <w:footerReference xmlns:r="http://schemas.openxmlformats.org/officeDocument/2006/relationships" w:type="default" r:id="R017e4b48158c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ADEPTEN AS   ·   Org.nr 928 854 167   ·   Gamle Kongevei 1   ·   7068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ADEPTEN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07e1116b243a6" /><Relationship Type="http://schemas.openxmlformats.org/officeDocument/2006/relationships/footer" Target="/word/footer1.xml" Id="R017e4b48158c4950" /></Relationships>
</file>