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a4ffb255c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1ae0f4600c4587"/>
      <w:footerReference xmlns:r="http://schemas.openxmlformats.org/officeDocument/2006/relationships" w:type="default" r:id="Rbee15904261a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 INVEST AS   ·   Org.nr 928 867 862   ·   Øvre Tveit 77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ae0f4600c4587" /><Relationship Type="http://schemas.openxmlformats.org/officeDocument/2006/relationships/footer" Target="/word/footer1.xml" Id="Rbee15904261a41c8" /></Relationships>
</file>