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0917edfd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BYGG KRISTIANIA AS</w:t>
      </w:r>
    </w:p>
    <w:sectPr>
      <w:headerReference xmlns:r="http://schemas.openxmlformats.org/officeDocument/2006/relationships" w:type="default" r:id="R90e510632f9649dd"/>
      <w:footerReference xmlns:r="http://schemas.openxmlformats.org/officeDocument/2006/relationships" w:type="default" r:id="Rae151f4ea85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510632f9649dd" /><Relationship Type="http://schemas.openxmlformats.org/officeDocument/2006/relationships/footer" Target="/word/footer1.xml" Id="Rae151f4ea85b49b4" /></Relationships>
</file>