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8542a2a6e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BYGG KRISTIANIA AS</w:t>
      </w:r>
    </w:p>
    <w:sectPr>
      <w:headerReference xmlns:r="http://schemas.openxmlformats.org/officeDocument/2006/relationships" w:type="default" r:id="R22652c895d5a4ffb"/>
      <w:footerReference xmlns:r="http://schemas.openxmlformats.org/officeDocument/2006/relationships" w:type="default" r:id="R618f039db118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BYGG KRISTIANIA AS   ·   Org.nr 928 892 867   ·   Gamleveien 93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BYGG KRISTIANIA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2c895d5a4ffb" /><Relationship Type="http://schemas.openxmlformats.org/officeDocument/2006/relationships/footer" Target="/word/footer1.xml" Id="R618f039db1184606" /></Relationships>
</file>